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8ABF" w14:textId="04E9848C" w:rsidR="00AF4A72" w:rsidRDefault="004C3794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>Mieux</w:t>
      </w:r>
      <w:r w:rsidR="00AF4A72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 </w:t>
      </w:r>
      <w:r>
        <w:rPr>
          <w:rFonts w:ascii="Impact" w:hAnsi="Impact" w:cstheme="minorHAnsi"/>
          <w:b/>
          <w:noProof/>
          <w:color w:val="0070C0"/>
          <w:sz w:val="40"/>
          <w:szCs w:val="40"/>
        </w:rPr>
        <w:t>accompagner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 un proche souff</w:t>
      </w:r>
      <w:r w:rsidR="00021524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ant </w:t>
      </w:r>
    </w:p>
    <w:p w14:paraId="162991FB" w14:textId="00B891CD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de </w:t>
      </w:r>
      <w:r w:rsidR="00AF4A72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troubles </w:t>
      </w:r>
      <w:r w:rsidR="004C3794">
        <w:rPr>
          <w:rFonts w:ascii="Impact" w:hAnsi="Impact" w:cstheme="minorHAnsi"/>
          <w:b/>
          <w:noProof/>
          <w:color w:val="0070C0"/>
          <w:sz w:val="40"/>
          <w:szCs w:val="40"/>
        </w:rPr>
        <w:t>anxieux</w:t>
      </w:r>
    </w:p>
    <w:p w14:paraId="53D2023B" w14:textId="77777777" w:rsidR="001C7F80" w:rsidRPr="00021524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14:paraId="3AAC662E" w14:textId="4152BF3B" w:rsidR="001C7F80" w:rsidRPr="009E63B9" w:rsidRDefault="0068334A" w:rsidP="002E7A32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Samedi </w:t>
      </w:r>
      <w:r w:rsidR="00BB409C">
        <w:rPr>
          <w:rFonts w:ascii="Arial Narrow" w:hAnsi="Arial Narrow" w:cstheme="minorHAnsi"/>
          <w:b/>
          <w:sz w:val="28"/>
          <w:szCs w:val="28"/>
        </w:rPr>
        <w:t>18</w:t>
      </w:r>
      <w:r w:rsidR="002E7A32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0C3273">
        <w:rPr>
          <w:rFonts w:ascii="Arial Narrow" w:hAnsi="Arial Narrow" w:cstheme="minorHAnsi"/>
          <w:b/>
          <w:sz w:val="28"/>
          <w:szCs w:val="28"/>
        </w:rPr>
        <w:t>janvier 2025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2E7A32">
        <w:rPr>
          <w:rFonts w:ascii="Arial Narrow" w:hAnsi="Arial Narrow" w:cstheme="minorHAnsi"/>
          <w:b/>
          <w:sz w:val="28"/>
          <w:szCs w:val="28"/>
        </w:rPr>
        <w:t xml:space="preserve"> de  9h00 à 17h00 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>– LE MANS</w:t>
      </w:r>
    </w:p>
    <w:p w14:paraId="7716871B" w14:textId="77777777" w:rsidR="002E7A32" w:rsidRPr="009E63B9" w:rsidRDefault="002E7A32" w:rsidP="009E63B9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0F44893" w14:textId="2862CC8E" w:rsidR="00DE2DFD" w:rsidRDefault="00F83ED8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Cette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d’information 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sont</w:t>
      </w:r>
      <w:r w:rsidR="001C7F80"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proposée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1C7F80"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à </w:t>
      </w:r>
      <w:r w:rsidR="0068334A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l’entourage de personnes souffrant de </w:t>
      </w:r>
      <w:r w:rsidR="00AF4A72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troubles </w:t>
      </w:r>
      <w:r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anxieux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</w:p>
    <w:p w14:paraId="5CD9AD6D" w14:textId="74DB68AE" w:rsidR="001E5F05" w:rsidRDefault="001E5F05" w:rsidP="00AF4A72">
      <w:pPr>
        <w:pStyle w:val="NormalWeb"/>
        <w:spacing w:before="0" w:beforeAutospacing="0" w:after="0" w:afterAutospacing="0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apprendrez à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mieux repérer les symptômes pour ajuster votre comportement : </w:t>
      </w:r>
    </w:p>
    <w:p w14:paraId="204BE2AF" w14:textId="771DEBAA" w:rsidR="00AF4A72" w:rsidRDefault="00AF4A72" w:rsidP="00AF4A72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Manifestation </w:t>
      </w:r>
      <w:r w:rsidR="00F83ED8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des troubles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, les impacts dans la vie quotidienne, </w:t>
      </w:r>
      <w:r w:rsidR="00F83ED8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la vie sociale</w:t>
      </w:r>
    </w:p>
    <w:p w14:paraId="189724AF" w14:textId="6978D66F" w:rsidR="00AF4A72" w:rsidRDefault="00AF4A72" w:rsidP="00AF4A72">
      <w:pPr>
        <w:pStyle w:val="NormalWeb"/>
        <w:numPr>
          <w:ilvl w:val="0"/>
          <w:numId w:val="4"/>
        </w:numP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Prises en charge qui concourent au rétablissement</w:t>
      </w:r>
    </w:p>
    <w:p w14:paraId="1DB819D0" w14:textId="21123CF7" w:rsidR="00021524" w:rsidRDefault="00CE19AB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apprendrez à </w:t>
      </w:r>
      <w:r w:rsidR="000A51D8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interagir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plus efficacement </w:t>
      </w:r>
      <w:r w:rsidR="000A51D8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avec votre proche en identifiant les attitudes à privilégier et celle à éviter.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</w:p>
    <w:p w14:paraId="2A7B4377" w14:textId="77777777" w:rsidR="00021524" w:rsidRDefault="00DE2DFD" w:rsidP="00021524">
      <w:pPr>
        <w:ind w:right="142"/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Cela sera l’occasion d’échanger avec des personnes vivant avec les mêmes difficultés</w:t>
      </w:r>
      <w:r w:rsidR="00F92E9F"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. </w:t>
      </w:r>
    </w:p>
    <w:p w14:paraId="757717BF" w14:textId="27A19AC2" w:rsidR="00DE2DFD" w:rsidRDefault="00F92E9F" w:rsidP="00021524">
      <w:pPr>
        <w:ind w:right="142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Elle est animée par un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</w:t>
      </w: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 professionnel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le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des troubles psychiques et d’un</w:t>
      </w:r>
      <w:r w:rsidR="00B214B0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5854B7D5" w14:textId="515C87CC" w:rsidR="00765372" w:rsidRPr="00765372" w:rsidRDefault="00765372" w:rsidP="00DE2DFD">
      <w:pPr>
        <w:spacing w:before="100" w:beforeAutospacing="1" w:after="100" w:afterAutospacing="1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Afin de bénéficier pleinement de cette journée, il est </w:t>
      </w:r>
      <w:r w:rsidR="00605405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préconisé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 suivre en amont le module e-learning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br/>
      </w:r>
      <w:r w:rsidRPr="00765372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 xml:space="preserve">Les </w:t>
      </w:r>
      <w:r w:rsidR="00021524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 xml:space="preserve">troubles </w:t>
      </w:r>
      <w:r w:rsidR="00605405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 xml:space="preserve">anxieux 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disponible gratuitement sur</w:t>
      </w:r>
      <w:r>
        <w:rPr>
          <w:rFonts w:ascii="Arial" w:hAnsi="Arial" w:cs="Arial"/>
          <w:color w:val="404040"/>
          <w:sz w:val="27"/>
          <w:szCs w:val="27"/>
          <w:shd w:val="clear" w:color="auto" w:fill="FFFFFF"/>
        </w:rPr>
        <w:t> </w:t>
      </w:r>
      <w:hyperlink r:id="rId6" w:tgtFrame="_blank" w:history="1">
        <w:r>
          <w:rPr>
            <w:rStyle w:val="Lienhypertexte"/>
            <w:rFonts w:ascii="Arial" w:hAnsi="Arial" w:cs="Arial"/>
            <w:color w:val="1591E4"/>
            <w:sz w:val="27"/>
            <w:szCs w:val="27"/>
            <w:shd w:val="clear" w:color="auto" w:fill="FFFFFF"/>
          </w:rPr>
          <w:t xml:space="preserve">le site unafam.org </w:t>
        </w:r>
      </w:hyperlink>
    </w:p>
    <w:p w14:paraId="4CF983E9" w14:textId="7F1D9486" w:rsidR="001C7F80" w:rsidRPr="008F3C12" w:rsidRDefault="001C7F80" w:rsidP="001C7F80">
      <w:pPr>
        <w:pStyle w:val="NormalWeb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Elle est </w:t>
      </w:r>
      <w:r w:rsidRPr="008F3C1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pour les participant</w:t>
      </w:r>
      <w:r w:rsidR="00F97A13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6083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,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8F3C12"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il n’est pas nécessaire d’être adhérent.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Le repas du midi, pris en charge </w:t>
      </w:r>
      <w:r w:rsidR="007C4A5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grâce à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notre subvention, sera pris en commun.</w:t>
      </w:r>
    </w:p>
    <w:p w14:paraId="1B46600F" w14:textId="77777777" w:rsidR="001C7F80" w:rsidRPr="008F3C12" w:rsidRDefault="001C7F80" w:rsidP="001C7F80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8F3C12" w:rsidRDefault="001C7F80" w:rsidP="001C7F80">
      <w:pPr>
        <w:pStyle w:val="NormalWeb"/>
        <w:rPr>
          <w:rFonts w:ascii="Arial Narrow" w:hAnsi="Arial Narrow"/>
        </w:rPr>
      </w:pPr>
      <w:r w:rsidRPr="008F3C12">
        <w:rPr>
          <w:rFonts w:ascii="Arial Narrow" w:hAnsi="Arial Narrow" w:cstheme="minorHAnsi"/>
          <w:b/>
          <w:sz w:val="28"/>
          <w:szCs w:val="28"/>
        </w:rPr>
        <w:t xml:space="preserve">Le lieu de la formation vous sera communiqué </w:t>
      </w:r>
      <w:r w:rsidR="00DE2DFD" w:rsidRPr="008F3C12">
        <w:rPr>
          <w:rFonts w:ascii="Arial Narrow" w:hAnsi="Arial Narrow" w:cstheme="minorHAnsi"/>
          <w:b/>
          <w:sz w:val="28"/>
          <w:szCs w:val="28"/>
        </w:rPr>
        <w:t>quelques jours avant la date</w:t>
      </w:r>
      <w:r w:rsidR="008F3C12">
        <w:rPr>
          <w:rFonts w:ascii="Arial Narrow" w:hAnsi="Arial Narrow" w:cstheme="minorHAnsi"/>
          <w:b/>
          <w:sz w:val="28"/>
          <w:szCs w:val="28"/>
        </w:rPr>
        <w:t>.</w:t>
      </w:r>
      <w:r w:rsidRPr="008F3C12">
        <w:rPr>
          <w:rFonts w:ascii="Arial Narrow" w:hAnsi="Arial Narrow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25686C" w14:textId="77777777" w:rsidR="00021524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69018A" w14:textId="5A788A04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 </w:t>
      </w:r>
      <w:r w:rsidR="00021524">
        <w:rPr>
          <w:rFonts w:asciiTheme="minorHAnsi" w:hAnsiTheme="minorHAnsi" w:cstheme="minorHAnsi"/>
          <w:b/>
          <w:sz w:val="28"/>
          <w:szCs w:val="28"/>
        </w:rPr>
        <w:t xml:space="preserve">Adapter sa communication avec un proche souffrant de troubles </w:t>
      </w:r>
      <w:r w:rsidR="004C4CC3">
        <w:rPr>
          <w:rFonts w:asciiTheme="minorHAnsi" w:hAnsiTheme="minorHAnsi" w:cstheme="minorHAnsi"/>
          <w:b/>
          <w:sz w:val="28"/>
          <w:szCs w:val="28"/>
        </w:rPr>
        <w:t>anxieux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312FC7DB" w:rsidR="001C7F80" w:rsidRPr="0006599B" w:rsidRDefault="00605405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Samedi</w:t>
      </w:r>
      <w:r w:rsidR="002E7A3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F761C8">
        <w:rPr>
          <w:rFonts w:asciiTheme="minorHAnsi" w:hAnsiTheme="minorHAnsi" w:cstheme="minorHAnsi"/>
          <w:b/>
          <w:color w:val="0070C0"/>
          <w:sz w:val="28"/>
          <w:szCs w:val="28"/>
        </w:rPr>
        <w:t>18</w:t>
      </w:r>
      <w:r w:rsidR="004A098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janvier 2025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3FED9F7E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0C3273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0C3273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5F00D4A4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2E7A32">
        <w:t>formation.unafam72@gmail.com</w:t>
      </w:r>
      <w:proofErr w:type="gramEnd"/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  <w:bookmarkStart w:id="0" w:name="_GoBack"/>
      <w:bookmarkEnd w:id="0"/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4E0ED3" w14:textId="2B23FBEF" w:rsidR="00F270E4" w:rsidRPr="004C7CB5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514E56FF" w:rsidR="008F3C12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68E85CAD" w14:textId="7CA86715" w:rsidR="0075256D" w:rsidRDefault="00021524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proche concerné est votre : enfant   -   conjoint   -    parent     - </w:t>
      </w:r>
      <w:r w:rsidR="00E474B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fratrie    -   </w:t>
      </w:r>
      <w:r w:rsidR="00E474B8">
        <w:rPr>
          <w:rFonts w:asciiTheme="minorHAnsi" w:hAnsiTheme="minorHAnsi" w:cstheme="minorHAnsi"/>
        </w:rPr>
        <w:t xml:space="preserve">autre : </w:t>
      </w:r>
      <w:r>
        <w:rPr>
          <w:rFonts w:asciiTheme="minorHAnsi" w:hAnsiTheme="minorHAnsi" w:cstheme="minorHAnsi"/>
        </w:rPr>
        <w:t xml:space="preserve"> </w:t>
      </w:r>
    </w:p>
    <w:p w14:paraId="63878B96" w14:textId="77777777" w:rsidR="00423512" w:rsidRDefault="004235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CA495F8" w14:textId="14BC42F1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111A0CF5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6E1009D5" w14:textId="2AB86254" w:rsidR="001F52C2" w:rsidRPr="00324F90" w:rsidRDefault="001C7F80" w:rsidP="00324F9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sectPr w:rsidR="001F52C2" w:rsidRPr="00324F90" w:rsidSect="0042351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bbleboddy Neue Trial">
    <w:altName w:val="Bubbleboddy Neue T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6ED"/>
    <w:multiLevelType w:val="hybridMultilevel"/>
    <w:tmpl w:val="FF3C600A"/>
    <w:lvl w:ilvl="0" w:tplc="CF8CE3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21524"/>
    <w:rsid w:val="00035208"/>
    <w:rsid w:val="000960D7"/>
    <w:rsid w:val="000A51D8"/>
    <w:rsid w:val="000B661E"/>
    <w:rsid w:val="000C3273"/>
    <w:rsid w:val="00122F3A"/>
    <w:rsid w:val="001C7F80"/>
    <w:rsid w:val="001E5F05"/>
    <w:rsid w:val="001F52C2"/>
    <w:rsid w:val="00252097"/>
    <w:rsid w:val="002A5A45"/>
    <w:rsid w:val="002B0C1E"/>
    <w:rsid w:val="002C3DD4"/>
    <w:rsid w:val="002E7A32"/>
    <w:rsid w:val="00301AD7"/>
    <w:rsid w:val="00324F90"/>
    <w:rsid w:val="00423512"/>
    <w:rsid w:val="00455C1F"/>
    <w:rsid w:val="004A0987"/>
    <w:rsid w:val="004A1AA4"/>
    <w:rsid w:val="004C3794"/>
    <w:rsid w:val="004C4CC3"/>
    <w:rsid w:val="005060C3"/>
    <w:rsid w:val="00534F91"/>
    <w:rsid w:val="00582A53"/>
    <w:rsid w:val="005910E9"/>
    <w:rsid w:val="005976DC"/>
    <w:rsid w:val="00605405"/>
    <w:rsid w:val="00660837"/>
    <w:rsid w:val="0068334A"/>
    <w:rsid w:val="006C41D9"/>
    <w:rsid w:val="006E0FE7"/>
    <w:rsid w:val="006E111A"/>
    <w:rsid w:val="006F4065"/>
    <w:rsid w:val="006F4FA6"/>
    <w:rsid w:val="00752411"/>
    <w:rsid w:val="0075256D"/>
    <w:rsid w:val="00765372"/>
    <w:rsid w:val="007A0711"/>
    <w:rsid w:val="007C4A5A"/>
    <w:rsid w:val="007D61CC"/>
    <w:rsid w:val="008A1100"/>
    <w:rsid w:val="008F3C12"/>
    <w:rsid w:val="008F504E"/>
    <w:rsid w:val="009E63B9"/>
    <w:rsid w:val="00A54C78"/>
    <w:rsid w:val="00AA0DD3"/>
    <w:rsid w:val="00AB31C5"/>
    <w:rsid w:val="00AF4A72"/>
    <w:rsid w:val="00B214B0"/>
    <w:rsid w:val="00B504F6"/>
    <w:rsid w:val="00B733D4"/>
    <w:rsid w:val="00BB409C"/>
    <w:rsid w:val="00C54D0B"/>
    <w:rsid w:val="00CE19AB"/>
    <w:rsid w:val="00D50DC9"/>
    <w:rsid w:val="00DE2DFD"/>
    <w:rsid w:val="00E474B8"/>
    <w:rsid w:val="00E93158"/>
    <w:rsid w:val="00F270E4"/>
    <w:rsid w:val="00F672E4"/>
    <w:rsid w:val="00F761C8"/>
    <w:rsid w:val="00F83ED8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idant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11</cp:revision>
  <cp:lastPrinted>2024-11-25T18:41:00Z</cp:lastPrinted>
  <dcterms:created xsi:type="dcterms:W3CDTF">2024-08-20T15:10:00Z</dcterms:created>
  <dcterms:modified xsi:type="dcterms:W3CDTF">2024-12-10T13:10:00Z</dcterms:modified>
</cp:coreProperties>
</file>